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600" w:rsidRPr="00F06E6C" w:rsidRDefault="00404600" w:rsidP="00404600">
      <w:pPr>
        <w:ind w:left="0" w:firstLine="0"/>
        <w:contextualSpacing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sr-Cyrl-RS"/>
        </w:rPr>
        <w:t>Табела б</w:t>
      </w:r>
      <w:r w:rsidR="00D91EC9">
        <w:rPr>
          <w:rFonts w:ascii="Times New Roman" w:hAnsi="Times New Roman" w:cs="Times New Roman"/>
          <w:lang w:val="sr-Cyrl-RS"/>
        </w:rPr>
        <w:t>р</w:t>
      </w:r>
      <w:r>
        <w:rPr>
          <w:rFonts w:ascii="Times New Roman" w:hAnsi="Times New Roman" w:cs="Times New Roman"/>
          <w:lang w:val="sr-Cyrl-RS"/>
        </w:rPr>
        <w:t>ој 1.</w:t>
      </w:r>
      <w:r>
        <w:rPr>
          <w:rFonts w:ascii="Times New Roman" w:hAnsi="Times New Roman" w:cs="Times New Roman"/>
          <w:lang w:val="sr-Latn-CS"/>
        </w:rPr>
        <w:t>Карактеристике потенцијалне опасности</w:t>
      </w:r>
      <w:r>
        <w:rPr>
          <w:rFonts w:ascii="Times New Roman" w:hAnsi="Times New Roman" w:cs="Times New Roman"/>
        </w:rPr>
        <w:t xml:space="preserve"> од земљотреса</w:t>
      </w:r>
      <w:r w:rsidR="005C57E4">
        <w:rPr>
          <w:rFonts w:ascii="Times New Roman" w:hAnsi="Times New Roman" w:cs="Times New Roman"/>
          <w:lang w:val="sr-Cyrl-RS"/>
        </w:rPr>
        <w:t xml:space="preserve"> на триторији </w:t>
      </w:r>
      <w:r w:rsidR="00DF5BA2">
        <w:rPr>
          <w:rFonts w:ascii="Times New Roman" w:hAnsi="Times New Roman" w:cs="Times New Roman"/>
          <w:lang w:val="sr-Cyrl-RS"/>
        </w:rPr>
        <w:t xml:space="preserve"> оп</w:t>
      </w:r>
      <w:r w:rsidR="00F06E6C">
        <w:rPr>
          <w:rFonts w:ascii="Times New Roman" w:hAnsi="Times New Roman" w:cs="Times New Roman"/>
          <w:lang w:val="sr-Cyrl-RS"/>
        </w:rPr>
        <w:t>штине Мајданпек</w:t>
      </w:r>
      <w:bookmarkStart w:id="0" w:name="_GoBack"/>
      <w:bookmarkEnd w:id="0"/>
    </w:p>
    <w:p w:rsidR="00404600" w:rsidRPr="00BB741F" w:rsidRDefault="00404600" w:rsidP="00404600">
      <w:pPr>
        <w:ind w:left="0" w:firstLine="0"/>
        <w:contextualSpacing/>
        <w:rPr>
          <w:rFonts w:ascii="Times New Roman" w:hAnsi="Times New Roman" w:cs="Times New Roman"/>
          <w:sz w:val="20"/>
          <w:szCs w:val="20"/>
          <w:lang w:val="sr-Cyrl-RS"/>
        </w:rPr>
      </w:pPr>
    </w:p>
    <w:tbl>
      <w:tblPr>
        <w:tblW w:w="9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1110"/>
        <w:gridCol w:w="2119"/>
        <w:gridCol w:w="2791"/>
        <w:gridCol w:w="2432"/>
      </w:tblGrid>
      <w:tr w:rsidR="00404600" w:rsidRPr="00EF44BF" w:rsidTr="0034329D">
        <w:trPr>
          <w:trHeight w:val="909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4BF">
              <w:rPr>
                <w:rFonts w:ascii="Times New Roman" w:hAnsi="Times New Roman" w:cs="Times New Roman"/>
                <w:sz w:val="20"/>
                <w:szCs w:val="20"/>
              </w:rPr>
              <w:t>Р.бр.</w:t>
            </w:r>
          </w:p>
        </w:tc>
        <w:tc>
          <w:tcPr>
            <w:tcW w:w="3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4BF">
              <w:rPr>
                <w:rFonts w:ascii="Times New Roman" w:hAnsi="Times New Roman" w:cs="Times New Roman"/>
                <w:sz w:val="20"/>
                <w:szCs w:val="20"/>
              </w:rPr>
              <w:t>Карактеристике потенцијалне опасности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4BF">
              <w:rPr>
                <w:rFonts w:ascii="Times New Roman" w:hAnsi="Times New Roman" w:cs="Times New Roman"/>
                <w:sz w:val="20"/>
                <w:szCs w:val="20"/>
              </w:rPr>
              <w:t>Потенцијална опасност</w:t>
            </w:r>
          </w:p>
          <w:p w:rsidR="00404600" w:rsidRPr="00EF44BF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F44BF">
              <w:rPr>
                <w:rFonts w:ascii="Times New Roman" w:hAnsi="Times New Roman" w:cs="Times New Roman"/>
                <w:sz w:val="20"/>
                <w:szCs w:val="20"/>
              </w:rPr>
              <w:t>ЗЕМЉОТРЕС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4BF">
              <w:rPr>
                <w:rFonts w:ascii="Times New Roman" w:hAnsi="Times New Roman" w:cs="Times New Roman"/>
                <w:sz w:val="20"/>
                <w:szCs w:val="20"/>
              </w:rPr>
              <w:t>Примедба</w:t>
            </w:r>
          </w:p>
        </w:tc>
      </w:tr>
      <w:tr w:rsidR="00404600" w:rsidRPr="00EF44BF" w:rsidTr="0034329D">
        <w:trPr>
          <w:trHeight w:val="315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4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4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4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4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4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04600" w:rsidRPr="00EF44BF" w:rsidTr="0034329D">
        <w:trPr>
          <w:trHeight w:val="405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F44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F44B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4BF">
              <w:rPr>
                <w:rFonts w:ascii="Times New Roman" w:hAnsi="Times New Roman" w:cs="Times New Roman"/>
                <w:sz w:val="20"/>
                <w:szCs w:val="20"/>
              </w:rPr>
              <w:t>Почетно стање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F44BF">
              <w:rPr>
                <w:rFonts w:ascii="Times New Roman" w:hAnsi="Times New Roman" w:cs="Times New Roman"/>
                <w:sz w:val="20"/>
                <w:szCs w:val="20"/>
              </w:rPr>
              <w:t>Време идентификације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00" w:rsidRPr="00EF44BF" w:rsidRDefault="00404600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00" w:rsidRPr="00EF44BF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04600" w:rsidRPr="00EF44BF" w:rsidTr="0034329D">
        <w:trPr>
          <w:trHeight w:val="33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F44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F44B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F44BF">
              <w:rPr>
                <w:rFonts w:ascii="Times New Roman" w:hAnsi="Times New Roman" w:cs="Times New Roman"/>
                <w:sz w:val="20"/>
                <w:szCs w:val="20"/>
              </w:rPr>
              <w:t>Субјекат, организација/организа</w:t>
            </w:r>
            <w:r w:rsidRPr="00EF44B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  <w:r w:rsidRPr="00EF44BF">
              <w:rPr>
                <w:rFonts w:ascii="Times New Roman" w:hAnsi="Times New Roman" w:cs="Times New Roman"/>
                <w:sz w:val="20"/>
                <w:szCs w:val="20"/>
              </w:rPr>
              <w:t>циони део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00" w:rsidRPr="00EF44BF" w:rsidRDefault="00404600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00" w:rsidRPr="00EF44BF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404600" w:rsidRPr="00EF44BF" w:rsidTr="0034329D">
        <w:trPr>
          <w:trHeight w:val="36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F44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F44B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F44BF">
              <w:rPr>
                <w:rFonts w:ascii="Times New Roman" w:hAnsi="Times New Roman" w:cs="Times New Roman"/>
                <w:sz w:val="20"/>
                <w:szCs w:val="20"/>
              </w:rPr>
              <w:t>Макролокација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00" w:rsidRPr="00EF44BF" w:rsidRDefault="00404600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00" w:rsidRPr="00EF44BF" w:rsidRDefault="00404600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04600" w:rsidRPr="00EF44BF" w:rsidTr="0034329D">
        <w:trPr>
          <w:trHeight w:val="525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F44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F44B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F44BF">
              <w:rPr>
                <w:rFonts w:ascii="Times New Roman" w:hAnsi="Times New Roman" w:cs="Times New Roman"/>
                <w:sz w:val="20"/>
                <w:szCs w:val="20"/>
              </w:rPr>
              <w:t>Микролокација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00" w:rsidRPr="00EF44BF" w:rsidRDefault="00404600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00" w:rsidRPr="00EF44BF" w:rsidRDefault="00404600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404600" w:rsidRPr="00EF44BF" w:rsidTr="0034329D">
        <w:trPr>
          <w:trHeight w:val="57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F44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F44B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F44BF">
              <w:rPr>
                <w:rFonts w:ascii="Times New Roman" w:hAnsi="Times New Roman" w:cs="Times New Roman"/>
                <w:sz w:val="20"/>
                <w:szCs w:val="20"/>
              </w:rPr>
              <w:t>Угрожене штићене вредности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4BF" w:rsidRPr="00EF44BF" w:rsidRDefault="00EF44BF" w:rsidP="00EF44BF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00" w:rsidRPr="00EF44BF" w:rsidRDefault="00404600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04600" w:rsidRPr="00EF44BF" w:rsidTr="0034329D">
        <w:trPr>
          <w:trHeight w:val="495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F44B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F44B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F44BF">
              <w:rPr>
                <w:rFonts w:ascii="Times New Roman" w:hAnsi="Times New Roman" w:cs="Times New Roman"/>
                <w:sz w:val="20"/>
                <w:szCs w:val="20"/>
              </w:rPr>
              <w:t>Ангажоване снаге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00" w:rsidRPr="000107DC" w:rsidRDefault="00404600" w:rsidP="007A3606">
            <w:pPr>
              <w:pStyle w:val="Default"/>
              <w:rPr>
                <w:sz w:val="20"/>
                <w:szCs w:val="20"/>
                <w:lang w:val="sr-Cyrl-RS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00" w:rsidRPr="00EF44BF" w:rsidRDefault="00404600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404600" w:rsidRPr="00EF44BF" w:rsidTr="0034329D">
        <w:trPr>
          <w:trHeight w:val="54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F44B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EF44B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F44BF">
              <w:rPr>
                <w:rFonts w:ascii="Times New Roman" w:hAnsi="Times New Roman" w:cs="Times New Roman"/>
                <w:sz w:val="20"/>
                <w:szCs w:val="20"/>
              </w:rPr>
              <w:t>Предузете почетне мере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00" w:rsidRPr="00EF44BF" w:rsidRDefault="00404600" w:rsidP="00EF44BF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00" w:rsidRPr="00EF44BF" w:rsidRDefault="00404600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404600" w:rsidRPr="00EF44BF" w:rsidTr="0034329D">
        <w:trPr>
          <w:trHeight w:val="2975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F44B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F44B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F44BF">
              <w:rPr>
                <w:rFonts w:ascii="Times New Roman" w:hAnsi="Times New Roman" w:cs="Times New Roman"/>
                <w:sz w:val="20"/>
                <w:szCs w:val="20"/>
              </w:rPr>
              <w:t>Процењене последице по штићене вредности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00" w:rsidRPr="00EF44BF" w:rsidRDefault="00404600" w:rsidP="0034329D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00" w:rsidRPr="00EF44BF" w:rsidRDefault="00404600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04600" w:rsidRPr="00EF44BF" w:rsidTr="00BB741F">
        <w:trPr>
          <w:trHeight w:val="54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F44B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EF44B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F44BF">
              <w:rPr>
                <w:rFonts w:ascii="Times New Roman" w:hAnsi="Times New Roman" w:cs="Times New Roman"/>
                <w:sz w:val="20"/>
                <w:szCs w:val="20"/>
              </w:rPr>
              <w:t>Постојеће мере заштите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00" w:rsidRPr="00EF44BF" w:rsidRDefault="00404600" w:rsidP="00EF44BF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00" w:rsidRPr="00EF44BF" w:rsidRDefault="0040460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04600" w:rsidRPr="00EF44BF" w:rsidTr="0034329D">
        <w:trPr>
          <w:trHeight w:val="435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F44B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EF44B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4BF">
              <w:rPr>
                <w:rFonts w:ascii="Times New Roman" w:hAnsi="Times New Roman" w:cs="Times New Roman"/>
                <w:sz w:val="20"/>
                <w:szCs w:val="20"/>
              </w:rPr>
              <w:t>Завршно стање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F44BF">
              <w:rPr>
                <w:rFonts w:ascii="Times New Roman" w:hAnsi="Times New Roman" w:cs="Times New Roman"/>
                <w:sz w:val="20"/>
                <w:szCs w:val="20"/>
              </w:rPr>
              <w:t>Време изложености опасности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00" w:rsidRPr="00F944F2" w:rsidRDefault="00404600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00" w:rsidRPr="00EF44BF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04600" w:rsidRPr="00EF44BF" w:rsidTr="0034329D">
        <w:trPr>
          <w:trHeight w:val="51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F44B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EF44B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F44BF">
              <w:rPr>
                <w:rFonts w:ascii="Times New Roman" w:hAnsi="Times New Roman" w:cs="Times New Roman"/>
                <w:sz w:val="20"/>
                <w:szCs w:val="20"/>
              </w:rPr>
              <w:t>Ниво ризика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00" w:rsidRPr="00EF44BF" w:rsidRDefault="00404600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00" w:rsidRPr="00EF44BF" w:rsidRDefault="00404600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04600" w:rsidRPr="00EF44BF" w:rsidTr="0034329D">
        <w:trPr>
          <w:trHeight w:val="585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F44B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EF44B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F44BF">
              <w:rPr>
                <w:rFonts w:ascii="Times New Roman" w:hAnsi="Times New Roman" w:cs="Times New Roman"/>
                <w:sz w:val="20"/>
                <w:szCs w:val="20"/>
              </w:rPr>
              <w:t>Погођене штићене вредности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00" w:rsidRPr="00EF44BF" w:rsidRDefault="00404600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00" w:rsidRPr="00EF44BF" w:rsidRDefault="00404600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04600" w:rsidRPr="00EF44BF" w:rsidTr="0034329D">
        <w:trPr>
          <w:trHeight w:val="555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F44B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EF44B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F44BF">
              <w:rPr>
                <w:rFonts w:ascii="Times New Roman" w:hAnsi="Times New Roman" w:cs="Times New Roman"/>
                <w:sz w:val="20"/>
                <w:szCs w:val="20"/>
              </w:rPr>
              <w:t xml:space="preserve">Последице </w:t>
            </w:r>
            <w:r w:rsidRPr="00EF44B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</w:t>
            </w:r>
            <w:r w:rsidRPr="00EF44BF">
              <w:rPr>
                <w:rFonts w:ascii="Times New Roman" w:hAnsi="Times New Roman" w:cs="Times New Roman"/>
                <w:sz w:val="20"/>
                <w:szCs w:val="20"/>
              </w:rPr>
              <w:t xml:space="preserve"> штићен</w:t>
            </w:r>
            <w:r w:rsidRPr="00EF44B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</w:t>
            </w:r>
            <w:r w:rsidRPr="00EF44BF">
              <w:rPr>
                <w:rFonts w:ascii="Times New Roman" w:hAnsi="Times New Roman" w:cs="Times New Roman"/>
                <w:sz w:val="20"/>
                <w:szCs w:val="20"/>
              </w:rPr>
              <w:t xml:space="preserve"> вредност</w:t>
            </w:r>
            <w:r w:rsidRPr="00EF44B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00" w:rsidRPr="00EF44BF" w:rsidRDefault="00404600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404600" w:rsidRPr="00EF44BF" w:rsidTr="0034329D">
        <w:trPr>
          <w:trHeight w:val="525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F44B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EF44B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F44BF">
              <w:rPr>
                <w:rFonts w:ascii="Times New Roman" w:hAnsi="Times New Roman" w:cs="Times New Roman"/>
                <w:sz w:val="20"/>
                <w:szCs w:val="20"/>
              </w:rPr>
              <w:t>Предузете мере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00" w:rsidRPr="00EF44BF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00" w:rsidRPr="00EF44BF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04600" w:rsidRPr="00EF44BF" w:rsidTr="0034329D">
        <w:trPr>
          <w:trHeight w:val="51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F44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F44B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F44BF">
              <w:rPr>
                <w:rFonts w:ascii="Times New Roman" w:hAnsi="Times New Roman" w:cs="Times New Roman"/>
                <w:sz w:val="20"/>
                <w:szCs w:val="20"/>
              </w:rPr>
              <w:t>Ефекат предузетих мера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00" w:rsidRPr="00EF44BF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00" w:rsidRPr="00EF44BF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04600" w:rsidRPr="00EF44BF" w:rsidTr="0034329D">
        <w:trPr>
          <w:trHeight w:val="63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F44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F44B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EF44BF" w:rsidRDefault="00404600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F44BF">
              <w:rPr>
                <w:rFonts w:ascii="Times New Roman" w:hAnsi="Times New Roman" w:cs="Times New Roman"/>
                <w:sz w:val="20"/>
                <w:szCs w:val="20"/>
              </w:rPr>
              <w:t>Интеракција са другим опасностима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00" w:rsidRPr="00EF44BF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00" w:rsidRPr="00EF44BF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417E29" w:rsidRPr="00BB741F" w:rsidRDefault="00417E29" w:rsidP="00BB741F">
      <w:pPr>
        <w:ind w:left="0" w:firstLine="0"/>
        <w:rPr>
          <w:rFonts w:ascii="Times New Roman" w:hAnsi="Times New Roman" w:cs="Times New Roman"/>
          <w:sz w:val="20"/>
          <w:szCs w:val="20"/>
          <w:lang w:val="sr-Cyrl-RS"/>
        </w:rPr>
      </w:pPr>
    </w:p>
    <w:sectPr w:rsidR="00417E29" w:rsidRPr="00BB741F" w:rsidSect="00404600">
      <w:headerReference w:type="default" r:id="rId8"/>
      <w:footerReference w:type="default" r:id="rId9"/>
      <w:pgSz w:w="11907" w:h="16839" w:code="9"/>
      <w:pgMar w:top="1411" w:right="1411" w:bottom="1411" w:left="169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913" w:rsidRDefault="00FD1913" w:rsidP="00404600">
      <w:r>
        <w:separator/>
      </w:r>
    </w:p>
  </w:endnote>
  <w:endnote w:type="continuationSeparator" w:id="0">
    <w:p w:rsidR="00FD1913" w:rsidRDefault="00FD1913" w:rsidP="00404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600" w:rsidRPr="007376FD" w:rsidRDefault="00404600" w:rsidP="00404600">
    <w:pPr>
      <w:jc w:val="center"/>
      <w:rPr>
        <w:rFonts w:ascii="Times New Roman" w:hAnsi="Times New Roman" w:cs="Calibri"/>
        <w:color w:val="548DD4" w:themeColor="text2" w:themeTint="99"/>
      </w:rPr>
    </w:pPr>
    <w:r w:rsidRPr="0096222B">
      <w:rPr>
        <w:rFonts w:ascii="Times New Roman" w:hAnsi="Times New Roman" w:cs="Times New Roman"/>
        <w:color w:val="548DD4" w:themeColor="text2" w:themeTint="99"/>
      </w:rPr>
      <w:t xml:space="preserve">''UNI </w:t>
    </w:r>
    <w:r>
      <w:rPr>
        <w:rFonts w:ascii="Times New Roman" w:hAnsi="Times New Roman" w:cs="Calibri"/>
        <w:color w:val="548DD4" w:themeColor="text2" w:themeTint="99"/>
      </w:rPr>
      <w:t>KONSALTING''d.o.o. Београд</w:t>
    </w:r>
  </w:p>
  <w:p w:rsidR="00404600" w:rsidRPr="00404600" w:rsidRDefault="00404600">
    <w:pPr>
      <w:pStyle w:val="Footer"/>
      <w:rPr>
        <w:lang w:val="sr-Cyrl-RS"/>
      </w:rPr>
    </w:pPr>
    <w:r>
      <w:rPr>
        <w:lang w:val="sr-Cyrl-R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913" w:rsidRDefault="00FD1913" w:rsidP="00404600">
      <w:r>
        <w:separator/>
      </w:r>
    </w:p>
  </w:footnote>
  <w:footnote w:type="continuationSeparator" w:id="0">
    <w:p w:rsidR="00FD1913" w:rsidRDefault="00FD1913" w:rsidP="004046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600" w:rsidRPr="004B1A72" w:rsidRDefault="00404600" w:rsidP="00404600">
    <w:pPr>
      <w:widowControl w:val="0"/>
      <w:pBdr>
        <w:bottom w:val="single" w:sz="4" w:space="1" w:color="auto"/>
      </w:pBdr>
      <w:tabs>
        <w:tab w:val="center" w:pos="4320"/>
        <w:tab w:val="right" w:pos="8640"/>
      </w:tabs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i/>
        <w:color w:val="548DD4" w:themeColor="text2" w:themeTint="99"/>
        <w:lang w:val="ru-RU"/>
      </w:rPr>
    </w:pPr>
    <w:r w:rsidRPr="004B1A72">
      <w:rPr>
        <w:rFonts w:ascii="Times New Roman" w:eastAsia="Times New Roman" w:hAnsi="Times New Roman" w:cs="Times New Roman"/>
        <w:i/>
        <w:color w:val="548DD4" w:themeColor="text2" w:themeTint="99"/>
        <w:lang w:val="ru-RU"/>
      </w:rPr>
      <w:t>Процена угрож</w:t>
    </w:r>
    <w:r>
      <w:rPr>
        <w:rFonts w:ascii="Times New Roman" w:eastAsia="Times New Roman" w:hAnsi="Times New Roman" w:cs="Times New Roman"/>
        <w:i/>
        <w:color w:val="548DD4" w:themeColor="text2" w:themeTint="99"/>
        <w:lang w:val="ru-RU"/>
      </w:rPr>
      <w:t xml:space="preserve">ености од елементарних </w:t>
    </w:r>
    <w:r w:rsidRPr="004B1A72">
      <w:rPr>
        <w:rFonts w:ascii="Times New Roman" w:eastAsia="Times New Roman" w:hAnsi="Times New Roman" w:cs="Times New Roman"/>
        <w:i/>
        <w:color w:val="548DD4" w:themeColor="text2" w:themeTint="99"/>
        <w:lang w:val="ru-RU"/>
      </w:rPr>
      <w:t xml:space="preserve">непогода </w:t>
    </w:r>
    <w:r>
      <w:rPr>
        <w:rFonts w:ascii="Times New Roman" w:eastAsia="Times New Roman" w:hAnsi="Times New Roman" w:cs="Times New Roman"/>
        <w:i/>
        <w:color w:val="548DD4" w:themeColor="text2" w:themeTint="99"/>
      </w:rPr>
      <w:t xml:space="preserve">и других несрећа </w:t>
    </w:r>
    <w:r w:rsidRPr="004B1A72">
      <w:rPr>
        <w:rFonts w:ascii="Times New Roman" w:eastAsia="Times New Roman" w:hAnsi="Times New Roman" w:cs="Times New Roman"/>
        <w:i/>
        <w:color w:val="548DD4" w:themeColor="text2" w:themeTint="99"/>
        <w:lang w:val="ru-RU"/>
      </w:rPr>
      <w:t xml:space="preserve">на </w:t>
    </w:r>
  </w:p>
  <w:p w:rsidR="00404600" w:rsidRPr="00B45CC7" w:rsidRDefault="00404600" w:rsidP="00404600">
    <w:pPr>
      <w:widowControl w:val="0"/>
      <w:pBdr>
        <w:bottom w:val="single" w:sz="4" w:space="1" w:color="auto"/>
      </w:pBdr>
      <w:tabs>
        <w:tab w:val="center" w:pos="4320"/>
        <w:tab w:val="right" w:pos="8640"/>
      </w:tabs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i/>
        <w:color w:val="548DD4" w:themeColor="text2" w:themeTint="99"/>
        <w:lang w:val="en-US"/>
      </w:rPr>
    </w:pPr>
    <w:r w:rsidRPr="004B1A72">
      <w:rPr>
        <w:rFonts w:ascii="Times New Roman" w:eastAsia="Times New Roman" w:hAnsi="Times New Roman" w:cs="Times New Roman"/>
        <w:i/>
        <w:color w:val="548DD4" w:themeColor="text2" w:themeTint="99"/>
      </w:rPr>
      <w:t>територији општине</w:t>
    </w:r>
    <w:r>
      <w:rPr>
        <w:rFonts w:ascii="Times New Roman" w:eastAsia="Times New Roman" w:hAnsi="Times New Roman" w:cs="Times New Roman"/>
        <w:i/>
        <w:color w:val="548DD4" w:themeColor="text2" w:themeTint="99"/>
      </w:rPr>
      <w:t xml:space="preserve"> </w:t>
    </w:r>
    <w:r w:rsidR="00F06E6C">
      <w:rPr>
        <w:rFonts w:ascii="Times New Roman" w:eastAsia="Times New Roman" w:hAnsi="Times New Roman" w:cs="Times New Roman"/>
        <w:i/>
        <w:color w:val="548DD4" w:themeColor="text2" w:themeTint="99"/>
        <w:lang w:val="sr-Cyrl-RS"/>
      </w:rPr>
      <w:t>Мајданпек</w:t>
    </w:r>
  </w:p>
  <w:p w:rsidR="00404600" w:rsidRDefault="004046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3702B8"/>
    <w:multiLevelType w:val="hybridMultilevel"/>
    <w:tmpl w:val="04B4F0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600"/>
    <w:rsid w:val="000107DC"/>
    <w:rsid w:val="00172361"/>
    <w:rsid w:val="001E3FF6"/>
    <w:rsid w:val="00291E1D"/>
    <w:rsid w:val="002928D3"/>
    <w:rsid w:val="0034329D"/>
    <w:rsid w:val="00404600"/>
    <w:rsid w:val="00417E29"/>
    <w:rsid w:val="004225AD"/>
    <w:rsid w:val="00430A73"/>
    <w:rsid w:val="00582709"/>
    <w:rsid w:val="005C57E4"/>
    <w:rsid w:val="006145E3"/>
    <w:rsid w:val="007A3606"/>
    <w:rsid w:val="007F355A"/>
    <w:rsid w:val="00954C8A"/>
    <w:rsid w:val="009E2F74"/>
    <w:rsid w:val="00A7261D"/>
    <w:rsid w:val="00AC44D1"/>
    <w:rsid w:val="00B45CC7"/>
    <w:rsid w:val="00B70461"/>
    <w:rsid w:val="00BB741F"/>
    <w:rsid w:val="00C96949"/>
    <w:rsid w:val="00D54A81"/>
    <w:rsid w:val="00D91EC9"/>
    <w:rsid w:val="00DF5BA2"/>
    <w:rsid w:val="00E021FF"/>
    <w:rsid w:val="00E17649"/>
    <w:rsid w:val="00E70053"/>
    <w:rsid w:val="00EF44BF"/>
    <w:rsid w:val="00F06E6C"/>
    <w:rsid w:val="00F944F2"/>
    <w:rsid w:val="00FD0355"/>
    <w:rsid w:val="00FD1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600"/>
    <w:pPr>
      <w:spacing w:after="0" w:line="240" w:lineRule="auto"/>
      <w:ind w:left="357" w:hanging="357"/>
      <w:jc w:val="both"/>
    </w:pPr>
    <w:rPr>
      <w:rFonts w:ascii="Arial" w:eastAsia="Calibri" w:hAnsi="Arial" w:cs="Arial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46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4600"/>
    <w:rPr>
      <w:rFonts w:ascii="Arial" w:eastAsia="Calibri" w:hAnsi="Arial" w:cs="Arial"/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4046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4600"/>
    <w:rPr>
      <w:rFonts w:ascii="Arial" w:eastAsia="Calibri" w:hAnsi="Arial" w:cs="Arial"/>
      <w:sz w:val="24"/>
      <w:szCs w:val="24"/>
      <w:lang w:val="sr-Cyrl-CS"/>
    </w:rPr>
  </w:style>
  <w:style w:type="paragraph" w:customStyle="1" w:styleId="Default">
    <w:name w:val="Default"/>
    <w:rsid w:val="00EF44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E2F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600"/>
    <w:pPr>
      <w:spacing w:after="0" w:line="240" w:lineRule="auto"/>
      <w:ind w:left="357" w:hanging="357"/>
      <w:jc w:val="both"/>
    </w:pPr>
    <w:rPr>
      <w:rFonts w:ascii="Arial" w:eastAsia="Calibri" w:hAnsi="Arial" w:cs="Arial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46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4600"/>
    <w:rPr>
      <w:rFonts w:ascii="Arial" w:eastAsia="Calibri" w:hAnsi="Arial" w:cs="Arial"/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4046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4600"/>
    <w:rPr>
      <w:rFonts w:ascii="Arial" w:eastAsia="Calibri" w:hAnsi="Arial" w:cs="Arial"/>
      <w:sz w:val="24"/>
      <w:szCs w:val="24"/>
      <w:lang w:val="sr-Cyrl-CS"/>
    </w:rPr>
  </w:style>
  <w:style w:type="paragraph" w:customStyle="1" w:styleId="Default">
    <w:name w:val="Default"/>
    <w:rsid w:val="00EF44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E2F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9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</dc:creator>
  <cp:lastModifiedBy>miki</cp:lastModifiedBy>
  <cp:revision>24</cp:revision>
  <dcterms:created xsi:type="dcterms:W3CDTF">2017-07-23T20:23:00Z</dcterms:created>
  <dcterms:modified xsi:type="dcterms:W3CDTF">2018-08-27T17:37:00Z</dcterms:modified>
</cp:coreProperties>
</file>